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B8" w:rsidRPr="00301DB8" w:rsidRDefault="008E2290" w:rsidP="008E229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Staff Program for Institutional Resiliency and Excellence (ASPIRE) Program Batches 4.0 and 5.0 </w:t>
      </w:r>
    </w:p>
    <w:p w:rsidR="00301DB8" w:rsidRPr="00301DB8" w:rsidRDefault="00301DB8" w:rsidP="00301DB8">
      <w:pPr>
        <w:pStyle w:val="NoSpacing"/>
        <w:jc w:val="center"/>
        <w:rPr>
          <w:rFonts w:ascii="Arial" w:hAnsi="Arial" w:cs="Arial"/>
          <w:b/>
        </w:rPr>
      </w:pPr>
      <w:r w:rsidRPr="00301DB8">
        <w:rPr>
          <w:rFonts w:ascii="Arial" w:hAnsi="Arial" w:cs="Arial"/>
          <w:b/>
        </w:rPr>
        <w:t>Training Schedules</w:t>
      </w:r>
    </w:p>
    <w:p w:rsidR="00301DB8" w:rsidRPr="00301DB8" w:rsidRDefault="00301DB8" w:rsidP="008E2290">
      <w:pPr>
        <w:spacing w:line="294" w:lineRule="exact"/>
        <w:ind w:right="332"/>
        <w:rPr>
          <w:rFonts w:ascii="Arial" w:hAnsi="Arial"/>
          <w:sz w:val="22"/>
          <w:szCs w:val="22"/>
        </w:rPr>
      </w:pPr>
    </w:p>
    <w:tbl>
      <w:tblPr>
        <w:tblStyle w:val="TableGrid"/>
        <w:tblW w:w="1554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85"/>
        <w:gridCol w:w="1218"/>
        <w:gridCol w:w="1271"/>
        <w:gridCol w:w="1272"/>
        <w:gridCol w:w="1413"/>
        <w:gridCol w:w="1412"/>
        <w:gridCol w:w="1272"/>
        <w:gridCol w:w="1412"/>
        <w:gridCol w:w="1272"/>
        <w:gridCol w:w="1272"/>
        <w:gridCol w:w="1272"/>
        <w:gridCol w:w="1271"/>
      </w:tblGrid>
      <w:tr w:rsidR="0004354B" w:rsidRPr="00AA5712" w:rsidTr="00156CF6">
        <w:trPr>
          <w:trHeight w:val="191"/>
        </w:trPr>
        <w:tc>
          <w:tcPr>
            <w:tcW w:w="1185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18" w:type="dxa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Day 1 (M)</w:t>
            </w:r>
          </w:p>
        </w:tc>
        <w:tc>
          <w:tcPr>
            <w:tcW w:w="1271" w:type="dxa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Day 2</w:t>
            </w: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AA5712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(W)</w:t>
            </w:r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Day 3 (M)</w:t>
            </w:r>
          </w:p>
        </w:tc>
        <w:tc>
          <w:tcPr>
            <w:tcW w:w="1413" w:type="dxa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Day 4 (W)</w:t>
            </w:r>
          </w:p>
        </w:tc>
        <w:tc>
          <w:tcPr>
            <w:tcW w:w="1412" w:type="dxa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Day 5 (W)</w:t>
            </w:r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Day 6</w:t>
            </w: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 xml:space="preserve"> (F)</w:t>
            </w:r>
          </w:p>
        </w:tc>
        <w:tc>
          <w:tcPr>
            <w:tcW w:w="1412" w:type="dxa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Day 7</w:t>
            </w: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 xml:space="preserve"> (M)</w:t>
            </w:r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Day 8</w:t>
            </w: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 xml:space="preserve"> (W)</w:t>
            </w:r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Day 9</w:t>
            </w: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 xml:space="preserve"> (M)</w:t>
            </w:r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Day 10 (M)</w:t>
            </w:r>
          </w:p>
        </w:tc>
        <w:tc>
          <w:tcPr>
            <w:tcW w:w="1271" w:type="dxa"/>
          </w:tcPr>
          <w:p w:rsidR="0004354B" w:rsidRPr="00AA5712" w:rsidRDefault="002A5B79" w:rsidP="00156CF6">
            <w:pPr>
              <w:pStyle w:val="NoSpacing"/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Day 11 (W/F)</w:t>
            </w:r>
          </w:p>
        </w:tc>
      </w:tr>
      <w:tr w:rsidR="0004354B" w:rsidRPr="00AA5712" w:rsidTr="00156CF6">
        <w:trPr>
          <w:trHeight w:val="1313"/>
        </w:trPr>
        <w:tc>
          <w:tcPr>
            <w:tcW w:w="1185" w:type="dxa"/>
          </w:tcPr>
          <w:p w:rsidR="0004354B" w:rsidRPr="00AA5712" w:rsidRDefault="0004354B" w:rsidP="00156CF6">
            <w:pPr>
              <w:pStyle w:val="NoSpacing"/>
              <w:ind w:left="4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Activity</w:t>
            </w:r>
          </w:p>
          <w:p w:rsidR="0004354B" w:rsidRPr="00AA5712" w:rsidRDefault="0004354B" w:rsidP="00156CF6">
            <w:pPr>
              <w:pStyle w:val="NoSpacing"/>
              <w:ind w:left="4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(Lecture)</w:t>
            </w:r>
          </w:p>
        </w:tc>
        <w:tc>
          <w:tcPr>
            <w:tcW w:w="1218" w:type="dxa"/>
          </w:tcPr>
          <w:p w:rsidR="0004354B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Opening Ceremonies</w:t>
            </w:r>
          </w:p>
          <w:p w:rsidR="0004354B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Overview and Objectives of ASPIRE Program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Quality Management System: An Introduction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Process Flow Charts</w:t>
            </w:r>
          </w:p>
        </w:tc>
        <w:tc>
          <w:tcPr>
            <w:tcW w:w="1271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Philippine Quality Award Framework and Criteria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PQA Case Study Overview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413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41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Process Analysis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The Journey of UP NEC towards PQA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41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Customer Feedback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Consultation and Dialogue with External Stakeholders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1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Closing and Graduation Program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Awarding of Certificates and Special Citations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bookmarkStart w:id="0" w:name="_GoBack"/>
        <w:bookmarkEnd w:id="0"/>
      </w:tr>
      <w:tr w:rsidR="0004354B" w:rsidRPr="00AA5712" w:rsidTr="00156CF6">
        <w:trPr>
          <w:trHeight w:val="437"/>
        </w:trPr>
        <w:tc>
          <w:tcPr>
            <w:tcW w:w="1185" w:type="dxa"/>
          </w:tcPr>
          <w:p w:rsidR="0004354B" w:rsidRPr="00AA5712" w:rsidRDefault="0004354B" w:rsidP="00156CF6">
            <w:pPr>
              <w:pStyle w:val="NoSpacing"/>
              <w:ind w:left="4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Activity</w:t>
            </w:r>
          </w:p>
          <w:p w:rsidR="0004354B" w:rsidRPr="00AA5712" w:rsidRDefault="0004354B" w:rsidP="00156CF6">
            <w:pPr>
              <w:pStyle w:val="NoSpacing"/>
              <w:ind w:left="4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(Preparation)</w:t>
            </w:r>
          </w:p>
        </w:tc>
        <w:tc>
          <w:tcPr>
            <w:tcW w:w="1218" w:type="dxa"/>
            <w:shd w:val="clear" w:color="auto" w:fill="DEEAF6" w:themeFill="accent1" w:themeFillTint="33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Start of Preparation for Assignment No. 1: Process Flow Charts of Key Tasks and Transactions in the University </w:t>
            </w:r>
          </w:p>
        </w:tc>
        <w:tc>
          <w:tcPr>
            <w:tcW w:w="1271" w:type="dxa"/>
            <w:shd w:val="clear" w:color="auto" w:fill="E2EFD9" w:themeFill="accent6" w:themeFillTint="33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Start of Preparation for Assignment No. 2: PQA Case Study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413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412" w:type="dxa"/>
            <w:shd w:val="clear" w:color="auto" w:fill="FFCCCC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Start of </w:t>
            </w:r>
            <w:r w:rsidRPr="00AA5712">
              <w:rPr>
                <w:rFonts w:ascii="Arial" w:hAnsi="Arial"/>
                <w:sz w:val="14"/>
                <w:szCs w:val="14"/>
                <w:lang w:val="en-US"/>
              </w:rPr>
              <w:t>Preparation for Assignment No. 3: Improved Process Flow Charts</w:t>
            </w:r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41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1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</w:rPr>
            </w:pPr>
          </w:p>
        </w:tc>
      </w:tr>
      <w:tr w:rsidR="0004354B" w:rsidRPr="00AA5712" w:rsidTr="00156CF6">
        <w:trPr>
          <w:trHeight w:val="437"/>
        </w:trPr>
        <w:tc>
          <w:tcPr>
            <w:tcW w:w="1185" w:type="dxa"/>
          </w:tcPr>
          <w:p w:rsidR="0004354B" w:rsidRPr="00AA5712" w:rsidRDefault="0004354B" w:rsidP="00156CF6">
            <w:pPr>
              <w:pStyle w:val="NoSpacing"/>
              <w:ind w:left="4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Activity (Submission)</w:t>
            </w:r>
          </w:p>
        </w:tc>
        <w:tc>
          <w:tcPr>
            <w:tcW w:w="1218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  <w:shd w:val="clear" w:color="auto" w:fill="DEEAF6" w:themeFill="accent1" w:themeFillTint="33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Submission of Assignment No. 1 Process Flow Charts </w:t>
            </w:r>
          </w:p>
        </w:tc>
        <w:tc>
          <w:tcPr>
            <w:tcW w:w="1413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41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  <w:shd w:val="clear" w:color="auto" w:fill="E2EFD9" w:themeFill="accent6" w:themeFillTint="33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Submission of PQA Case Study (Assignment No. 2)</w:t>
            </w:r>
          </w:p>
        </w:tc>
        <w:tc>
          <w:tcPr>
            <w:tcW w:w="141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  <w:shd w:val="clear" w:color="auto" w:fill="FFCCCC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Submission of Assignment No. 3: Improved Process Flow Charts</w:t>
            </w:r>
          </w:p>
        </w:tc>
        <w:tc>
          <w:tcPr>
            <w:tcW w:w="127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1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04354B" w:rsidRPr="00AA5712" w:rsidTr="00156CF6">
        <w:trPr>
          <w:trHeight w:val="437"/>
        </w:trPr>
        <w:tc>
          <w:tcPr>
            <w:tcW w:w="1185" w:type="dxa"/>
          </w:tcPr>
          <w:p w:rsidR="0004354B" w:rsidRPr="00AA5712" w:rsidRDefault="0004354B" w:rsidP="00156CF6">
            <w:pPr>
              <w:pStyle w:val="NoSpacing"/>
              <w:ind w:left="4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Activity (</w:t>
            </w: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Workshop-</w:t>
            </w:r>
            <w:r w:rsidRPr="00AA5712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Presentation)</w:t>
            </w:r>
          </w:p>
        </w:tc>
        <w:tc>
          <w:tcPr>
            <w:tcW w:w="1218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413" w:type="dxa"/>
            <w:shd w:val="clear" w:color="auto" w:fill="DEEAF6" w:themeFill="accent1" w:themeFillTint="33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Presentation of Assignment No. 1 Process Flow Charts and Group</w:t>
            </w:r>
          </w:p>
        </w:tc>
        <w:tc>
          <w:tcPr>
            <w:tcW w:w="141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color w:val="ED7D31" w:themeColor="accent2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color w:val="ED7D31" w:themeColor="accent2"/>
                <w:sz w:val="14"/>
                <w:szCs w:val="14"/>
                <w:lang w:val="en-US"/>
              </w:rPr>
            </w:pPr>
          </w:p>
        </w:tc>
        <w:tc>
          <w:tcPr>
            <w:tcW w:w="1412" w:type="dxa"/>
            <w:shd w:val="clear" w:color="auto" w:fill="E2EFD9" w:themeFill="accent6" w:themeFillTint="33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Presentation of Assignment No. 2: PQA Case Study Findings and Recommendations</w:t>
            </w:r>
          </w:p>
        </w:tc>
        <w:tc>
          <w:tcPr>
            <w:tcW w:w="127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  <w:shd w:val="clear" w:color="auto" w:fill="FFCCCC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Presentation of Assignment No. 3: Improved Process Flow Charts</w:t>
            </w:r>
          </w:p>
        </w:tc>
        <w:tc>
          <w:tcPr>
            <w:tcW w:w="1271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04354B" w:rsidRPr="00AA5712" w:rsidTr="00156CF6">
        <w:trPr>
          <w:trHeight w:val="1397"/>
        </w:trPr>
        <w:tc>
          <w:tcPr>
            <w:tcW w:w="1185" w:type="dxa"/>
          </w:tcPr>
          <w:p w:rsidR="0004354B" w:rsidRPr="00AA5712" w:rsidRDefault="0004354B" w:rsidP="00156CF6">
            <w:pPr>
              <w:pStyle w:val="NoSpacing"/>
              <w:ind w:left="4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Resource Persons</w:t>
            </w:r>
          </w:p>
        </w:tc>
        <w:tc>
          <w:tcPr>
            <w:tcW w:w="1218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Dr. Aura C. Matias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Prof. Adeline A.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Pacia</w:t>
            </w:r>
            <w:proofErr w:type="spellEnd"/>
          </w:p>
        </w:tc>
        <w:tc>
          <w:tcPr>
            <w:tcW w:w="1271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Engr. Vito P.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Aberin</w:t>
            </w:r>
            <w:proofErr w:type="spellEnd"/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413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Prof. Adeline A.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Pacia</w:t>
            </w:r>
            <w:proofErr w:type="spellEnd"/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Prof.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Benette</w:t>
            </w:r>
            <w:proofErr w:type="spellEnd"/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 P.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Custodio</w:t>
            </w:r>
            <w:proofErr w:type="spellEnd"/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1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Prof. Adeline A.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Pacia</w:t>
            </w:r>
            <w:proofErr w:type="spellEnd"/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Prof.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Benette</w:t>
            </w:r>
            <w:proofErr w:type="spellEnd"/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 P.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Custodio</w:t>
            </w:r>
            <w:proofErr w:type="spellEnd"/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41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Engr. Vito P.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Aberin</w:t>
            </w:r>
            <w:proofErr w:type="spellEnd"/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Dr. Aura C. Matias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2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Dr. Aura C. Matias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Prof. Adeline A.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Pacia</w:t>
            </w:r>
            <w:proofErr w:type="spellEnd"/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Engr. Vito P.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Aberin</w:t>
            </w:r>
            <w:proofErr w:type="spellEnd"/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Prof.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Benette</w:t>
            </w:r>
            <w:proofErr w:type="spellEnd"/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 P.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Custodio</w:t>
            </w:r>
            <w:proofErr w:type="spellEnd"/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1" w:type="dxa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Dr. Aura C. Matias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Prof. Adeline A.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Pacia</w:t>
            </w:r>
            <w:proofErr w:type="spellEnd"/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Engr. Vito P.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Aberin</w:t>
            </w:r>
            <w:proofErr w:type="spellEnd"/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Prof.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Benette</w:t>
            </w:r>
            <w:proofErr w:type="spellEnd"/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 P. </w:t>
            </w:r>
            <w:proofErr w:type="spellStart"/>
            <w:r w:rsidRPr="00AA5712">
              <w:rPr>
                <w:rFonts w:ascii="Arial" w:hAnsi="Arial"/>
                <w:sz w:val="14"/>
                <w:szCs w:val="14"/>
                <w:lang w:val="en-US"/>
              </w:rPr>
              <w:t>Custodio</w:t>
            </w:r>
            <w:proofErr w:type="spellEnd"/>
          </w:p>
        </w:tc>
      </w:tr>
      <w:tr w:rsidR="0004354B" w:rsidRPr="00AA5712" w:rsidTr="00156CF6">
        <w:trPr>
          <w:trHeight w:val="362"/>
        </w:trPr>
        <w:tc>
          <w:tcPr>
            <w:tcW w:w="1185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ind w:left="4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Training Dates</w:t>
            </w:r>
          </w:p>
          <w:p w:rsidR="0004354B" w:rsidRPr="00AA5712" w:rsidRDefault="0004354B" w:rsidP="00156CF6">
            <w:pPr>
              <w:pStyle w:val="NoSpacing"/>
              <w:ind w:left="4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Batch 4.0</w:t>
            </w:r>
          </w:p>
        </w:tc>
        <w:tc>
          <w:tcPr>
            <w:tcW w:w="1218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 March 2021</w:t>
            </w:r>
          </w:p>
        </w:tc>
        <w:tc>
          <w:tcPr>
            <w:tcW w:w="1271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3 March 2021</w:t>
            </w:r>
          </w:p>
        </w:tc>
        <w:tc>
          <w:tcPr>
            <w:tcW w:w="127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8 March 2021</w:t>
            </w:r>
          </w:p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413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15 March 2021</w:t>
            </w:r>
          </w:p>
        </w:tc>
        <w:tc>
          <w:tcPr>
            <w:tcW w:w="141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17 March 2021</w:t>
            </w:r>
          </w:p>
        </w:tc>
        <w:tc>
          <w:tcPr>
            <w:tcW w:w="127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19 March 2021</w:t>
            </w:r>
          </w:p>
        </w:tc>
        <w:tc>
          <w:tcPr>
            <w:tcW w:w="141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22 March 2021</w:t>
            </w:r>
          </w:p>
        </w:tc>
        <w:tc>
          <w:tcPr>
            <w:tcW w:w="127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24 March 2021</w:t>
            </w:r>
          </w:p>
        </w:tc>
        <w:tc>
          <w:tcPr>
            <w:tcW w:w="1272" w:type="dxa"/>
            <w:shd w:val="clear" w:color="auto" w:fill="auto"/>
          </w:tcPr>
          <w:p w:rsidR="0004354B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12</w:t>
            </w: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 April 2021</w:t>
            </w:r>
          </w:p>
        </w:tc>
        <w:tc>
          <w:tcPr>
            <w:tcW w:w="1272" w:type="dxa"/>
            <w:shd w:val="clear" w:color="auto" w:fill="auto"/>
          </w:tcPr>
          <w:p w:rsidR="0004354B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19</w:t>
            </w: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 April 2021</w:t>
            </w:r>
          </w:p>
        </w:tc>
        <w:tc>
          <w:tcPr>
            <w:tcW w:w="1271" w:type="dxa"/>
            <w:shd w:val="clear" w:color="auto" w:fill="auto"/>
          </w:tcPr>
          <w:p w:rsidR="0004354B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30</w:t>
            </w: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 April 2021</w:t>
            </w:r>
          </w:p>
        </w:tc>
      </w:tr>
      <w:tr w:rsidR="0004354B" w:rsidRPr="00AA5712" w:rsidTr="00156CF6">
        <w:trPr>
          <w:trHeight w:val="302"/>
        </w:trPr>
        <w:tc>
          <w:tcPr>
            <w:tcW w:w="1185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Training Dates</w:t>
            </w:r>
          </w:p>
          <w:p w:rsidR="0004354B" w:rsidRPr="00AA5712" w:rsidRDefault="0004354B" w:rsidP="00156CF6">
            <w:pPr>
              <w:pStyle w:val="NoSpacing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Batch 5.0</w:t>
            </w:r>
          </w:p>
        </w:tc>
        <w:tc>
          <w:tcPr>
            <w:tcW w:w="1218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3 May 2021</w:t>
            </w:r>
          </w:p>
        </w:tc>
        <w:tc>
          <w:tcPr>
            <w:tcW w:w="1271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5 May 2021</w:t>
            </w:r>
          </w:p>
        </w:tc>
        <w:tc>
          <w:tcPr>
            <w:tcW w:w="127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10 May 2021</w:t>
            </w:r>
          </w:p>
        </w:tc>
        <w:tc>
          <w:tcPr>
            <w:tcW w:w="1413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17 May 2021</w:t>
            </w:r>
          </w:p>
        </w:tc>
        <w:tc>
          <w:tcPr>
            <w:tcW w:w="141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19 May 2021</w:t>
            </w:r>
          </w:p>
        </w:tc>
        <w:tc>
          <w:tcPr>
            <w:tcW w:w="127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21 May 2021</w:t>
            </w:r>
          </w:p>
        </w:tc>
        <w:tc>
          <w:tcPr>
            <w:tcW w:w="141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24 May 2021</w:t>
            </w:r>
          </w:p>
        </w:tc>
        <w:tc>
          <w:tcPr>
            <w:tcW w:w="1272" w:type="dxa"/>
            <w:shd w:val="clear" w:color="auto" w:fill="auto"/>
          </w:tcPr>
          <w:p w:rsidR="0004354B" w:rsidRPr="00AA5712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AA5712">
              <w:rPr>
                <w:rFonts w:ascii="Arial" w:hAnsi="Arial"/>
                <w:sz w:val="14"/>
                <w:szCs w:val="14"/>
                <w:lang w:val="en-US"/>
              </w:rPr>
              <w:t>26 May 2021</w:t>
            </w:r>
          </w:p>
        </w:tc>
        <w:tc>
          <w:tcPr>
            <w:tcW w:w="1272" w:type="dxa"/>
            <w:shd w:val="clear" w:color="auto" w:fill="auto"/>
          </w:tcPr>
          <w:p w:rsidR="0004354B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14 </w:t>
            </w:r>
            <w:r w:rsidRPr="00AA5712">
              <w:rPr>
                <w:rFonts w:ascii="Arial" w:hAnsi="Arial"/>
                <w:sz w:val="14"/>
                <w:szCs w:val="14"/>
                <w:lang w:val="en-US"/>
              </w:rPr>
              <w:t>June 2021</w:t>
            </w:r>
          </w:p>
        </w:tc>
        <w:tc>
          <w:tcPr>
            <w:tcW w:w="1272" w:type="dxa"/>
            <w:shd w:val="clear" w:color="auto" w:fill="auto"/>
          </w:tcPr>
          <w:p w:rsidR="0004354B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21 </w:t>
            </w:r>
            <w:r w:rsidRPr="00AA5712">
              <w:rPr>
                <w:rFonts w:ascii="Arial" w:hAnsi="Arial"/>
                <w:sz w:val="14"/>
                <w:szCs w:val="14"/>
                <w:lang w:val="en-US"/>
              </w:rPr>
              <w:t>June 2021</w:t>
            </w:r>
          </w:p>
        </w:tc>
        <w:tc>
          <w:tcPr>
            <w:tcW w:w="1271" w:type="dxa"/>
            <w:shd w:val="clear" w:color="auto" w:fill="auto"/>
          </w:tcPr>
          <w:p w:rsidR="0004354B" w:rsidRDefault="0004354B" w:rsidP="00156CF6">
            <w:pPr>
              <w:pStyle w:val="NoSpacing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30</w:t>
            </w:r>
            <w:r w:rsidRPr="00AA5712">
              <w:rPr>
                <w:rFonts w:ascii="Arial" w:hAnsi="Arial"/>
                <w:sz w:val="14"/>
                <w:szCs w:val="14"/>
                <w:lang w:val="en-US"/>
              </w:rPr>
              <w:t xml:space="preserve"> June 2021</w:t>
            </w:r>
          </w:p>
        </w:tc>
      </w:tr>
    </w:tbl>
    <w:p w:rsidR="00301DB8" w:rsidRPr="00301DB8" w:rsidRDefault="00301DB8" w:rsidP="008E2290">
      <w:pPr>
        <w:pStyle w:val="NoSpacing"/>
        <w:rPr>
          <w:rFonts w:ascii="Arial" w:hAnsi="Arial" w:cs="Arial"/>
        </w:rPr>
      </w:pPr>
    </w:p>
    <w:sectPr w:rsidR="00301DB8" w:rsidRPr="00301DB8" w:rsidSect="00301DB8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808A0"/>
    <w:multiLevelType w:val="hybridMultilevel"/>
    <w:tmpl w:val="91F6EF56"/>
    <w:lvl w:ilvl="0" w:tplc="772E8CBC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B8"/>
    <w:rsid w:val="00005774"/>
    <w:rsid w:val="00020543"/>
    <w:rsid w:val="0004354B"/>
    <w:rsid w:val="00106CC6"/>
    <w:rsid w:val="00202C42"/>
    <w:rsid w:val="00220400"/>
    <w:rsid w:val="002A5B79"/>
    <w:rsid w:val="00301DB8"/>
    <w:rsid w:val="00340D20"/>
    <w:rsid w:val="0035410A"/>
    <w:rsid w:val="003900E4"/>
    <w:rsid w:val="00484DC4"/>
    <w:rsid w:val="00552890"/>
    <w:rsid w:val="00597AD9"/>
    <w:rsid w:val="006831C6"/>
    <w:rsid w:val="006D01A2"/>
    <w:rsid w:val="0073609D"/>
    <w:rsid w:val="00810D07"/>
    <w:rsid w:val="00831996"/>
    <w:rsid w:val="008B3FB1"/>
    <w:rsid w:val="008E2290"/>
    <w:rsid w:val="008E77AF"/>
    <w:rsid w:val="009540C0"/>
    <w:rsid w:val="009A0E03"/>
    <w:rsid w:val="009E797B"/>
    <w:rsid w:val="00A639DB"/>
    <w:rsid w:val="00A87F85"/>
    <w:rsid w:val="00BA65CD"/>
    <w:rsid w:val="00CF63E3"/>
    <w:rsid w:val="00D63C65"/>
    <w:rsid w:val="00D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19BC"/>
  <w15:chartTrackingRefBased/>
  <w15:docId w15:val="{CD7E9FC8-B340-4118-8CD9-27EA3005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E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DB8"/>
    <w:pPr>
      <w:spacing w:after="0" w:line="240" w:lineRule="auto"/>
    </w:pPr>
  </w:style>
  <w:style w:type="table" w:styleId="TableGrid">
    <w:name w:val="Table Grid"/>
    <w:basedOn w:val="TableNormal"/>
    <w:uiPriority w:val="59"/>
    <w:rsid w:val="00301DB8"/>
    <w:pPr>
      <w:spacing w:after="0" w:line="240" w:lineRule="auto"/>
    </w:pPr>
    <w:rPr>
      <w:rFonts w:ascii="Calibri" w:eastAsia="Calibri" w:hAnsi="Calibri" w:cs="Arial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Pepito Dizon</cp:lastModifiedBy>
  <cp:revision>12</cp:revision>
  <dcterms:created xsi:type="dcterms:W3CDTF">2021-01-14T01:28:00Z</dcterms:created>
  <dcterms:modified xsi:type="dcterms:W3CDTF">2021-02-07T04:56:00Z</dcterms:modified>
</cp:coreProperties>
</file>